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0C" w:rsidRDefault="0000700C"/>
    <w:p w:rsidR="009C4908" w:rsidRDefault="009C4908"/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9C4908" w:rsidTr="008A0CC9">
        <w:trPr>
          <w:trHeight w:val="454"/>
        </w:trPr>
        <w:tc>
          <w:tcPr>
            <w:tcW w:w="9212" w:type="dxa"/>
            <w:gridSpan w:val="2"/>
            <w:shd w:val="clear" w:color="auto" w:fill="808080" w:themeFill="background1" w:themeFillShade="80"/>
            <w:vAlign w:val="center"/>
          </w:tcPr>
          <w:p w:rsidR="009C4908" w:rsidRPr="009C4908" w:rsidRDefault="003537AA" w:rsidP="008A0C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SEYAHAT FORMU</w:t>
            </w:r>
          </w:p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3537AA" w:rsidP="003537AA">
            <w:r>
              <w:t>İsim</w:t>
            </w:r>
            <w:r w:rsidR="009C4908">
              <w:t xml:space="preserve"> / </w:t>
            </w:r>
            <w:proofErr w:type="spellStart"/>
            <w:r>
              <w:t>Soyad</w:t>
            </w:r>
            <w:proofErr w:type="spellEnd"/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3537AA" w:rsidP="009C4908">
            <w:r>
              <w:t>TC Kimlik No</w:t>
            </w:r>
            <w:r w:rsidR="009C4908">
              <w:t xml:space="preserve">  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3537AA" w:rsidP="009C4908">
            <w:r>
              <w:t>Seyahat edilecek şehir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3537AA" w:rsidP="009C4908">
            <w:r>
              <w:t>Otel Adı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1210"/>
        </w:trPr>
        <w:tc>
          <w:tcPr>
            <w:tcW w:w="2943" w:type="dxa"/>
          </w:tcPr>
          <w:p w:rsidR="003537AA" w:rsidRDefault="003537AA" w:rsidP="009C4908"/>
          <w:p w:rsidR="009C4908" w:rsidRDefault="003537AA" w:rsidP="009C4908">
            <w:r>
              <w:t>Otel Adresi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  <w:tr w:rsidR="009C4908" w:rsidTr="008A0CC9">
        <w:trPr>
          <w:trHeight w:val="510"/>
        </w:trPr>
        <w:tc>
          <w:tcPr>
            <w:tcW w:w="2943" w:type="dxa"/>
            <w:vAlign w:val="center"/>
          </w:tcPr>
          <w:p w:rsidR="009C4908" w:rsidRDefault="003537AA" w:rsidP="009C4908">
            <w:r>
              <w:t>Otel giriş / çıkış tarihleri</w:t>
            </w:r>
          </w:p>
        </w:tc>
        <w:tc>
          <w:tcPr>
            <w:tcW w:w="6269" w:type="dxa"/>
            <w:vAlign w:val="center"/>
          </w:tcPr>
          <w:p w:rsidR="009C4908" w:rsidRDefault="009C4908" w:rsidP="009C4908"/>
        </w:tc>
      </w:tr>
    </w:tbl>
    <w:p w:rsidR="009C4908" w:rsidRDefault="009C4908"/>
    <w:p w:rsidR="003537AA" w:rsidRDefault="003537AA" w:rsidP="00227975">
      <w:pPr>
        <w:rPr>
          <w:sz w:val="24"/>
          <w:szCs w:val="24"/>
        </w:rPr>
      </w:pPr>
    </w:p>
    <w:p w:rsidR="00227975" w:rsidRPr="009C4908" w:rsidRDefault="003537AA" w:rsidP="00227975">
      <w:pPr>
        <w:rPr>
          <w:sz w:val="24"/>
          <w:szCs w:val="24"/>
        </w:rPr>
      </w:pPr>
      <w:r>
        <w:rPr>
          <w:sz w:val="24"/>
          <w:szCs w:val="24"/>
        </w:rPr>
        <w:t>Tarih</w:t>
      </w:r>
      <w:r w:rsidR="00227975" w:rsidRPr="009C4908">
        <w:rPr>
          <w:sz w:val="24"/>
          <w:szCs w:val="24"/>
        </w:rPr>
        <w:t xml:space="preserve">: </w:t>
      </w:r>
    </w:p>
    <w:p w:rsidR="00227975" w:rsidRDefault="00227975" w:rsidP="00227975">
      <w:pPr>
        <w:rPr>
          <w:sz w:val="24"/>
          <w:szCs w:val="24"/>
        </w:rPr>
      </w:pPr>
    </w:p>
    <w:p w:rsidR="00227975" w:rsidRPr="009C4908" w:rsidRDefault="003537AA" w:rsidP="00227975">
      <w:pPr>
        <w:rPr>
          <w:sz w:val="24"/>
          <w:szCs w:val="24"/>
        </w:rPr>
      </w:pPr>
      <w:r>
        <w:rPr>
          <w:sz w:val="24"/>
          <w:szCs w:val="24"/>
        </w:rPr>
        <w:t>İmza</w:t>
      </w:r>
      <w:r w:rsidR="00227975" w:rsidRPr="009C4908">
        <w:rPr>
          <w:sz w:val="24"/>
          <w:szCs w:val="24"/>
        </w:rPr>
        <w:t>:</w:t>
      </w: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227975" w:rsidRDefault="00227975">
      <w:pPr>
        <w:rPr>
          <w:b/>
          <w:u w:val="single"/>
        </w:rPr>
      </w:pPr>
    </w:p>
    <w:p w:rsidR="003537AA" w:rsidRDefault="003537AA">
      <w:pPr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u w:val="single"/>
        </w:rPr>
      </w:pPr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u w:val="single"/>
        </w:rPr>
        <w:t xml:space="preserve">Beyan: </w:t>
      </w:r>
    </w:p>
    <w:p w:rsidR="009C4908" w:rsidRPr="003537AA" w:rsidRDefault="003537AA">
      <w:pPr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Tarafıma Yunanistan’da tanıtılan gayrimenkullerden bir veya birkaçı için, yukarıdaki “otel giriş” tarihinden itibaren 12 ( </w:t>
      </w:r>
      <w:proofErr w:type="spellStart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oniki</w:t>
      </w:r>
      <w:proofErr w:type="spellEnd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) ay içerisinde satın alma anlaşması yapmam durumunda, </w:t>
      </w:r>
      <w:proofErr w:type="spellStart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Eronges</w:t>
      </w:r>
      <w:proofErr w:type="spellEnd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Gayrimenkul İnşaat Sanayi ve Ticaret </w:t>
      </w:r>
      <w:proofErr w:type="spellStart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Ltd.Şti’ne</w:t>
      </w:r>
      <w:proofErr w:type="spellEnd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Eronges</w:t>
      </w:r>
      <w:proofErr w:type="spellEnd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), satın alma detayları hakkında bilgi vereceğimi,</w:t>
      </w:r>
      <w:r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aksi taktirde </w:t>
      </w:r>
      <w:proofErr w:type="spellStart"/>
      <w:proofErr w:type="gramStart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Eronges’e</w:t>
      </w:r>
      <w:proofErr w:type="spellEnd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 aracılık</w:t>
      </w:r>
      <w:proofErr w:type="gramEnd"/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ücretini ödeyebileceğimi bildiğimi peşinen kabul ve beyan ederim. Bildi</w:t>
      </w:r>
      <w:r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rim adresi </w:t>
      </w:r>
      <w:hyperlink r:id="rId6" w:history="1">
        <w:r w:rsidRPr="007A6E0D">
          <w:rPr>
            <w:rStyle w:val="Kpr"/>
            <w:rFonts w:asciiTheme="majorHAnsi" w:hAnsiTheme="majorHAnsi" w:cs="Times New Roman"/>
            <w:b/>
            <w:sz w:val="20"/>
            <w:szCs w:val="20"/>
          </w:rPr>
          <w:t>info@komsudaeval.com</w:t>
        </w:r>
      </w:hyperlink>
      <w:r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3537AA"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</w:rPr>
        <w:t>olarak kabul edilir.</w:t>
      </w:r>
      <w:r w:rsidR="00227975" w:rsidRPr="003537AA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</w:t>
      </w:r>
    </w:p>
    <w:p w:rsidR="009C4908" w:rsidRDefault="009C4908"/>
    <w:p w:rsidR="009C4908" w:rsidRPr="009C4908" w:rsidRDefault="009C4908" w:rsidP="0022797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4908" w:rsidRPr="009C4908" w:rsidSect="009C4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17" w:rsidRDefault="00CF2417" w:rsidP="009C4908">
      <w:pPr>
        <w:spacing w:after="0" w:line="240" w:lineRule="auto"/>
      </w:pPr>
      <w:r>
        <w:separator/>
      </w:r>
    </w:p>
  </w:endnote>
  <w:endnote w:type="continuationSeparator" w:id="0">
    <w:p w:rsidR="00CF2417" w:rsidRDefault="00CF2417" w:rsidP="009C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A" w:rsidRDefault="003537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08" w:rsidRDefault="009C4908" w:rsidP="009C4908">
    <w:pPr>
      <w:pStyle w:val="Altbilgi"/>
      <w:jc w:val="center"/>
    </w:pPr>
    <w:proofErr w:type="spellStart"/>
    <w:r>
      <w:t>Eronges</w:t>
    </w:r>
    <w:proofErr w:type="spellEnd"/>
    <w:r>
      <w:t xml:space="preserve"> Gayrimenkul İnşaat Sanayi ve Ticaret Limited Şirketi</w:t>
    </w:r>
  </w:p>
  <w:p w:rsidR="009C4908" w:rsidRDefault="009C4908" w:rsidP="009C4908">
    <w:pPr>
      <w:pStyle w:val="Altbilgi"/>
      <w:jc w:val="center"/>
    </w:pPr>
    <w:proofErr w:type="spellStart"/>
    <w:r>
      <w:t>Palms</w:t>
    </w:r>
    <w:proofErr w:type="spellEnd"/>
    <w:r>
      <w:t xml:space="preserve"> </w:t>
    </w:r>
    <w:proofErr w:type="spellStart"/>
    <w:r>
      <w:t>Residence</w:t>
    </w:r>
    <w:proofErr w:type="spellEnd"/>
    <w:r>
      <w:t xml:space="preserve"> A Blok No 7, Göktürk, </w:t>
    </w:r>
    <w:proofErr w:type="spellStart"/>
    <w:r>
      <w:t>Istanbul</w:t>
    </w:r>
    <w:proofErr w:type="spellEnd"/>
    <w:r>
      <w:t xml:space="preserve">   </w:t>
    </w:r>
  </w:p>
  <w:p w:rsidR="009C4908" w:rsidRDefault="009C4908" w:rsidP="009C4908">
    <w:pPr>
      <w:pStyle w:val="Altbilgi"/>
      <w:jc w:val="center"/>
    </w:pPr>
    <w:r>
      <w:t>Tel: 0850 346 7810 | info@komsudaeval.com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A" w:rsidRDefault="003537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17" w:rsidRDefault="00CF2417" w:rsidP="009C4908">
      <w:pPr>
        <w:spacing w:after="0" w:line="240" w:lineRule="auto"/>
      </w:pPr>
      <w:r>
        <w:separator/>
      </w:r>
    </w:p>
  </w:footnote>
  <w:footnote w:type="continuationSeparator" w:id="0">
    <w:p w:rsidR="00CF2417" w:rsidRDefault="00CF2417" w:rsidP="009C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A" w:rsidRDefault="003537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08" w:rsidRDefault="009C490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5386705</wp:posOffset>
          </wp:positionH>
          <wp:positionV relativeFrom="paragraph">
            <wp:posOffset>-87630</wp:posOffset>
          </wp:positionV>
          <wp:extent cx="509905" cy="542925"/>
          <wp:effectExtent l="19050" t="0" r="4445" b="0"/>
          <wp:wrapNone/>
          <wp:docPr id="4" name="Resim 2" descr="C:\Users\user\Desktop\logo çalışması\Zon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logo çalışması\Zon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-64135</wp:posOffset>
          </wp:positionV>
          <wp:extent cx="1333500" cy="495300"/>
          <wp:effectExtent l="0" t="0" r="0" b="0"/>
          <wp:wrapNone/>
          <wp:docPr id="1" name="Resim 3" descr="C:\Users\user\Desktop\logo çalışması\KomsudaEvAl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logo çalışması\KomsudaEvAl_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A" w:rsidRDefault="003537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4908"/>
    <w:rsid w:val="0000700C"/>
    <w:rsid w:val="0006258F"/>
    <w:rsid w:val="00227975"/>
    <w:rsid w:val="003537AA"/>
    <w:rsid w:val="0089148C"/>
    <w:rsid w:val="008A0CC9"/>
    <w:rsid w:val="00967837"/>
    <w:rsid w:val="009C1EFD"/>
    <w:rsid w:val="009C4908"/>
    <w:rsid w:val="00C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4908"/>
  </w:style>
  <w:style w:type="paragraph" w:styleId="Altbilgi">
    <w:name w:val="footer"/>
    <w:basedOn w:val="Normal"/>
    <w:link w:val="AltbilgiChar"/>
    <w:uiPriority w:val="99"/>
    <w:semiHidden/>
    <w:unhideWhenUsed/>
    <w:rsid w:val="009C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4908"/>
  </w:style>
  <w:style w:type="table" w:styleId="TabloKlavuzu">
    <w:name w:val="Table Grid"/>
    <w:basedOn w:val="NormalTablo"/>
    <w:uiPriority w:val="59"/>
    <w:rsid w:val="009C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27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msudaeva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 T</dc:creator>
  <cp:lastModifiedBy>Barkin T</cp:lastModifiedBy>
  <cp:revision>3</cp:revision>
  <cp:lastPrinted>2016-07-26T12:02:00Z</cp:lastPrinted>
  <dcterms:created xsi:type="dcterms:W3CDTF">2016-07-26T12:03:00Z</dcterms:created>
  <dcterms:modified xsi:type="dcterms:W3CDTF">2016-07-26T12:06:00Z</dcterms:modified>
</cp:coreProperties>
</file>